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0"/>
        <w:gridCol w:w="1104"/>
        <w:gridCol w:w="81"/>
      </w:tblGrid>
      <w:tr w:rsidR="001A4CC3" w:rsidRPr="00A30BFE" w:rsidTr="00BB779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4CC3" w:rsidRPr="007F0B19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proofErr w:type="gramStart"/>
            <w:r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Д</w:t>
            </w:r>
            <w:proofErr w:type="gramEnd"/>
            <w:r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 физических лиц</w:t>
            </w: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егдомын,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п.ЦЭС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Ургал</w:t>
            </w:r>
            <w:r w:rsidR="0029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по технологии FE в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лонка</w:t>
            </w:r>
            <w:proofErr w:type="spellEnd"/>
            <w:r w:rsidR="0029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Герби*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поселке Олимпийский (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улицы Агеева, Амурская, Горняков, Дальняя, Дорожная, Загородная, Олимпийская, Стаханова, Фестивальная)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29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оборудования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одно устройство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Перекоммутация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29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 специалиста для диагностики 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через личный кабинет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в офисе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IPTV пакет «Расширенный», за сутки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SMS-оповещение, за сутки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 договора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подключения*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детализации в офисе, за каждый запрошенный месяц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замене кабеля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Турбо-ускорение до 100мбит/с, за 1 час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статического IP-адреса, за месяц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useo Sans Cyrl 500" w:hAnsi="Museo Sans Cyrl 500"/>
                <w:color w:val="000000"/>
                <w:shd w:val="clear" w:color="auto" w:fill="F7F7F7"/>
              </w:rPr>
              <w:t>Выделение реального статического IP-адреса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4CC3" w:rsidRPr="00A30BFE" w:rsidRDefault="001A4CC3" w:rsidP="001A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Специальное предложение для лиц с ограниченными возможностями: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абоненту, где один из членов семьи является инвалидом I группы или ребенок-инвалид детства предоставляется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скидка при подключении 30 % от стоимости подключения,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ежемесячная скидка на тарифный план 30 % .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Скидки предоставляются при условии предъявления подтверждающих документов.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6"/>
        <w:gridCol w:w="2405"/>
        <w:gridCol w:w="1889"/>
        <w:gridCol w:w="2178"/>
        <w:gridCol w:w="71"/>
        <w:gridCol w:w="86"/>
      </w:tblGrid>
      <w:tr w:rsidR="001A4CC3" w:rsidRPr="00A30BFE" w:rsidTr="00BB779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(Новый Ургал, Чегдомын, ЦЭС)</w:t>
            </w:r>
          </w:p>
        </w:tc>
      </w:tr>
      <w:tr w:rsidR="001A4CC3" w:rsidRPr="00A30BFE" w:rsidTr="00BB779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Мбит/сек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**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**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FLY-35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FLY-55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1A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1A4CC3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FLYMAX</w:t>
            </w:r>
          </w:p>
        </w:tc>
        <w:tc>
          <w:tcPr>
            <w:tcW w:w="0" w:type="auto"/>
            <w:vAlign w:val="center"/>
            <w:hideMark/>
          </w:tcPr>
          <w:p w:rsidR="001A4CC3" w:rsidRPr="001A4CC3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A4CC3" w:rsidRPr="001A4CC3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1A4CC3" w:rsidRPr="001A4CC3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4CC3" w:rsidRPr="00A30BFE" w:rsidRDefault="001A4CC3" w:rsidP="001A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тарифах FLY включены бонусы: IPTV и ночное ускорение до 100Мбит/с </w:t>
      </w:r>
      <w:proofErr w:type="gramStart"/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1:00 до 8:00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1808"/>
        <w:gridCol w:w="1808"/>
        <w:gridCol w:w="1355"/>
        <w:gridCol w:w="1578"/>
        <w:gridCol w:w="81"/>
      </w:tblGrid>
      <w:tr w:rsidR="001A4CC3" w:rsidRPr="00A30BFE" w:rsidTr="00BB779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1A4CC3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CC3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CC3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4CC3" w:rsidRPr="00A30BFE" w:rsidTr="00BB779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12:00 до 2:00, Мбит/сек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2:00 до 12:00, Мбит/сек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БУМ-512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БУМ-1024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БУМ-2048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БУМ-4096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БУМ-6000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БУМ-8000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БУМ-10000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БУМБОКС-1-3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БУМБОКС-2-6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БУМБОКС-4-12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4CC3" w:rsidRPr="00A30BFE" w:rsidRDefault="001A4CC3" w:rsidP="001A4C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1808"/>
        <w:gridCol w:w="1808"/>
        <w:gridCol w:w="1355"/>
        <w:gridCol w:w="1578"/>
        <w:gridCol w:w="81"/>
      </w:tblGrid>
      <w:tr w:rsidR="001A4CC3" w:rsidRPr="00A30BFE" w:rsidTr="00BB779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(Этыркэн)</w:t>
            </w:r>
          </w:p>
        </w:tc>
      </w:tr>
      <w:tr w:rsidR="001A4CC3" w:rsidRPr="00A30BFE" w:rsidTr="00BB779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12:00 до 2:00, Мбит/сек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2:00 до 12:00, Мбит/сек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Neo-256 Трасса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Neo-512 Трасса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Neo-1024 Трасса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Neo-2048 Трасса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Neo-4096 Трасса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Neo-6000 Трасса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Neo-8000 Трасса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Neo-1-3 Трасса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C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Neo-2-6 Трасса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A4CC3" w:rsidRPr="00A30BFE" w:rsidRDefault="001A4CC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4CC3" w:rsidRPr="00A30BFE" w:rsidRDefault="001A4CC3" w:rsidP="001A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293A17"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9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населенных пунктах </w:t>
      </w:r>
      <w:r w:rsidR="00293A17"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«Подключение бесплатно» действует бессрочно, в рамках акции стоимость подключения по технологии FE, а также перенос подключения составляет 0 рублей. Стоимость подключения в частных домах и коттеджах может отличаться, в зависимости от затрат оператора по организации линий связи к данным домам</w:t>
      </w:r>
    </w:p>
    <w:p w:rsidR="001A4CC3" w:rsidRPr="00A30BFE" w:rsidRDefault="001A4CC3" w:rsidP="001A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**в тариф включен пакет IPTV «Расширенный»</w:t>
      </w:r>
    </w:p>
    <w:p w:rsidR="001A4CC3" w:rsidRPr="00A30BFE" w:rsidRDefault="001A4CC3" w:rsidP="001A4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оплаты — авансовая (предоплата)</w:t>
      </w:r>
    </w:p>
    <w:p w:rsidR="001A4CC3" w:rsidRPr="00A30BFE" w:rsidRDefault="001A4CC3" w:rsidP="001A4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Neo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Трасса предоставляются физическим лицам п. Этыркэн</w:t>
      </w:r>
    </w:p>
    <w:p w:rsidR="001A4CC3" w:rsidRPr="00A30BFE" w:rsidRDefault="001A4CC3" w:rsidP="001A4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IPTV доступно </w:t>
      </w: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жителям поселков Новый Ургал, Чегдомын, ЦЭС</w:t>
      </w:r>
    </w:p>
    <w:p w:rsidR="001A4CC3" w:rsidRPr="00A30BFE" w:rsidRDefault="001A4CC3" w:rsidP="001A4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Турбо-ускорение доступно </w:t>
      </w: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жителям поселков Новый Ургал, Чегдомын, ЦЭС</w:t>
      </w:r>
    </w:p>
    <w:p w:rsidR="001A4CC3" w:rsidRPr="00A30BFE" w:rsidRDefault="001A4CC3" w:rsidP="001A4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IPTV необходим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медиаплеер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DUNE, который можно приобрести в салонах BSCOM единовременно (от 4000 руб.) или на условиях рассрочки (на 10 месяцев, от 400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4CC3" w:rsidRPr="00A30BFE" w:rsidRDefault="001A4CC3" w:rsidP="001A4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период нахождения в блокировке взимается оплата закрепления телекоммуникационных ресурсов. Размер оплаты для абонентов на тарифных планах «Социальный», «БУМ» и «БУМБОКС», «ZOOM», «FLY» равен 100р в месяц, на тарифных планах «NEO» и «NEO Трасса» 354р в месяц</w:t>
      </w:r>
    </w:p>
    <w:p w:rsidR="001A4CC3" w:rsidRPr="00A30BFE" w:rsidRDefault="001A4CC3" w:rsidP="001A4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цены указаны в рублях</w:t>
      </w:r>
      <w:bookmarkStart w:id="0" w:name="_GoBack"/>
      <w:bookmarkEnd w:id="0"/>
    </w:p>
    <w:p w:rsidR="001A4CC3" w:rsidRDefault="001A4CC3" w:rsidP="001A4CC3"/>
    <w:p w:rsidR="005B457F" w:rsidRDefault="005B457F"/>
    <w:sectPr w:rsidR="005B457F" w:rsidSect="003A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CC3"/>
    <w:rsid w:val="001A4CC3"/>
    <w:rsid w:val="00293A17"/>
    <w:rsid w:val="004B1ED4"/>
    <w:rsid w:val="005B457F"/>
    <w:rsid w:val="00980D98"/>
    <w:rsid w:val="00D75ACA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2020-10-16T01:35:00Z</dcterms:created>
  <dcterms:modified xsi:type="dcterms:W3CDTF">2020-10-16T01:47:00Z</dcterms:modified>
</cp:coreProperties>
</file>