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c1e185d" w14:paraId="c1e185d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10.03.2021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D72698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139190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25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декабря 2015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D72698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"БСКОМ" (ООО "БСКОМ"), ОГРН: 1112710000028, адрес местонахождения: 682071, Хабаровский край, Верхнебуреинский район, рабочий пос. Новый Ургал, ул. Киевская, 3а</w:t>
            </w:r>
          </w:p>
        </w:tc>
      </w:tr>
    </w:tbl>
    <w:p w:rsidRDefault="00D72698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D72698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2710015566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D72698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78-рчс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05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2021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474B84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23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марта 2026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139190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  <w:bookmarkStart w:name="_GoBack" w:id="0"/>
      <w:bookmarkEnd w:id="0"/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0D40A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0D40A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Content>
                <w:r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1d6ddd74557fdf00000000229d10003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29.12.2020 по 29.12.2021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D72698" w:rsidP="00A650CF" w:rsidR="00D72698">
      <w:r>
        <w:separator/>
      </w:r>
    </w:p>
  </w:endnote>
  <w:endnote w:id="0" w:type="continuationSeparator">
    <w:p w:rsidRDefault="00D72698" w:rsidP="00A650CF" w:rsidR="00D72698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D72698" w:rsidP="00A650CF" w:rsidR="00D72698">
      <w:r>
        <w:separator/>
      </w:r>
    </w:p>
  </w:footnote>
  <w:footnote w:id="0" w:type="continuationSeparator">
    <w:p w:rsidRDefault="00D72698" w:rsidP="00A650CF" w:rsidR="00D72698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25F93"/>
    <w:rsid w:val="00543413"/>
    <w:rsid w:val="00590FB0"/>
    <w:rsid w:val="005A5E32"/>
    <w:rsid w:val="005B1990"/>
    <w:rsid w:val="005D6AA3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000000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000000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altName w:val="Times New Roman"/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2D4824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CAA43B30-621A-4214-A197-25862973B779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1</properties:Pages>
  <properties:Words>243</properties:Words>
  <properties:Characters>1391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2021-03-09T07:29:00Z</dcterms:modified>
  <cp:revision>72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